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4B9" w:rsidRDefault="00DC64B9" w:rsidP="007A4519">
      <w:pPr>
        <w:spacing w:line="360" w:lineRule="auto"/>
        <w:rPr>
          <w:rFonts w:ascii="Lucida Bright" w:hAnsi="Lucida Bright"/>
          <w:sz w:val="20"/>
          <w:lang w:val="de-DE"/>
        </w:rPr>
      </w:pPr>
    </w:p>
    <w:p w:rsidR="00914905" w:rsidRDefault="00914905" w:rsidP="00914905">
      <w:pPr>
        <w:spacing w:line="360" w:lineRule="auto"/>
        <w:rPr>
          <w:rFonts w:ascii="Lucida Bright" w:hAnsi="Lucida Bright" w:cs="Arial"/>
          <w:b/>
          <w:sz w:val="22"/>
          <w:szCs w:val="18"/>
        </w:rPr>
      </w:pPr>
    </w:p>
    <w:p w:rsidR="003A0510" w:rsidRPr="00A046F1" w:rsidRDefault="003A0510" w:rsidP="00C87373">
      <w:pPr>
        <w:spacing w:after="120"/>
        <w:rPr>
          <w:rFonts w:asciiTheme="minorHAnsi" w:hAnsiTheme="minorHAnsi" w:cstheme="minorHAnsi"/>
          <w:b/>
          <w:sz w:val="28"/>
          <w:szCs w:val="28"/>
        </w:rPr>
      </w:pPr>
      <w:r w:rsidRPr="00A046F1">
        <w:rPr>
          <w:rFonts w:asciiTheme="minorHAnsi" w:hAnsiTheme="minorHAnsi" w:cstheme="minorHAnsi"/>
          <w:b/>
          <w:sz w:val="28"/>
          <w:szCs w:val="28"/>
        </w:rPr>
        <w:t>Stellenausschreibung</w:t>
      </w:r>
    </w:p>
    <w:p w:rsidR="003A0510" w:rsidRPr="00113E6D" w:rsidRDefault="00EA4F35" w:rsidP="00C87373">
      <w:pPr>
        <w:spacing w:after="16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Assistent im Energie- und Umweltbereich</w:t>
      </w:r>
      <w:r w:rsidR="000342C8">
        <w:rPr>
          <w:rFonts w:asciiTheme="minorHAnsi" w:hAnsiTheme="minorHAnsi" w:cstheme="minorHAnsi"/>
          <w:b/>
          <w:sz w:val="28"/>
          <w:szCs w:val="28"/>
        </w:rPr>
        <w:t xml:space="preserve"> (m/w/d)</w:t>
      </w:r>
    </w:p>
    <w:p w:rsidR="00EF7D20" w:rsidRDefault="00EF7D20" w:rsidP="00EF7D20">
      <w:pPr>
        <w:rPr>
          <w:rFonts w:asciiTheme="minorHAnsi" w:hAnsiTheme="minorHAnsi" w:cstheme="minorHAnsi"/>
          <w:sz w:val="22"/>
          <w:szCs w:val="22"/>
        </w:rPr>
      </w:pPr>
      <w:r w:rsidRPr="00EF7D20">
        <w:rPr>
          <w:rFonts w:ascii="Calibri" w:hAnsi="Calibri" w:cs="Calibri"/>
          <w:sz w:val="22"/>
        </w:rPr>
        <w:t>Die Stadtgemeinde Klosterneuburg</w:t>
      </w:r>
      <w:r w:rsidR="00084EFD">
        <w:rPr>
          <w:rFonts w:ascii="Calibri" w:hAnsi="Calibri" w:cs="Calibri"/>
          <w:sz w:val="22"/>
        </w:rPr>
        <w:t>, das Referat Umweltschutz und Soziales,</w:t>
      </w:r>
      <w:r w:rsidRPr="00EF7D20">
        <w:rPr>
          <w:rFonts w:ascii="Calibri" w:hAnsi="Calibri" w:cs="Calibri"/>
          <w:sz w:val="22"/>
        </w:rPr>
        <w:t xml:space="preserve"> sucht einen engagierten und qualifizierten </w:t>
      </w:r>
      <w:r w:rsidR="00EA4F35">
        <w:rPr>
          <w:rFonts w:ascii="Calibri" w:hAnsi="Calibri" w:cs="Calibri"/>
          <w:sz w:val="22"/>
        </w:rPr>
        <w:t>Assistenten im Energie- und Umweltbereich</w:t>
      </w:r>
      <w:r w:rsidR="0023746D">
        <w:rPr>
          <w:rFonts w:ascii="Calibri" w:hAnsi="Calibri" w:cs="Calibri"/>
          <w:sz w:val="22"/>
        </w:rPr>
        <w:t xml:space="preserve"> (m/w/d)</w:t>
      </w:r>
      <w:r w:rsidRPr="00EF7D20">
        <w:rPr>
          <w:rFonts w:ascii="Calibri" w:hAnsi="Calibri" w:cs="Calibri"/>
          <w:sz w:val="22"/>
        </w:rPr>
        <w:t>, der sich für die Umsetzung von Maßnahmen zur Verbesserung der Energieeffizienz, zur Förderung der erneuerbaren Energien, zur Erhaltung der Biodiversität und zum Schutz des Klimas vor Ort ein</w:t>
      </w:r>
      <w:r w:rsidRPr="00EF7D20">
        <w:rPr>
          <w:rFonts w:asciiTheme="minorHAnsi" w:hAnsiTheme="minorHAnsi" w:cstheme="minorHAnsi"/>
          <w:sz w:val="22"/>
          <w:szCs w:val="22"/>
        </w:rPr>
        <w:t>setzt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EF7D20" w:rsidRDefault="00EF7D20" w:rsidP="00EF7D20">
      <w:pPr>
        <w:rPr>
          <w:rFonts w:asciiTheme="minorHAnsi" w:hAnsiTheme="minorHAnsi" w:cstheme="minorHAnsi"/>
          <w:b/>
          <w:sz w:val="26"/>
          <w:szCs w:val="26"/>
        </w:rPr>
      </w:pPr>
    </w:p>
    <w:p w:rsidR="003A0510" w:rsidRPr="00483AF6" w:rsidRDefault="005238D3" w:rsidP="00DE4390">
      <w:pPr>
        <w:spacing w:line="360" w:lineRule="auto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 xml:space="preserve">Ihre </w:t>
      </w:r>
      <w:r w:rsidR="00DF795A" w:rsidRPr="00483AF6">
        <w:rPr>
          <w:rFonts w:asciiTheme="minorHAnsi" w:hAnsiTheme="minorHAnsi" w:cstheme="minorHAnsi"/>
          <w:b/>
          <w:sz w:val="26"/>
          <w:szCs w:val="26"/>
        </w:rPr>
        <w:t>Aufgaben</w:t>
      </w:r>
    </w:p>
    <w:p w:rsidR="00EA4F35" w:rsidRPr="000342C8" w:rsidRDefault="00EA4F35" w:rsidP="00EA4F35">
      <w:pPr>
        <w:numPr>
          <w:ilvl w:val="0"/>
          <w:numId w:val="21"/>
        </w:num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>Betreuung der Kommunalen Energiebuchhaltung und Erstellung von Energieberichten</w:t>
      </w:r>
    </w:p>
    <w:p w:rsidR="00EA4F35" w:rsidRPr="000342C8" w:rsidRDefault="00EA4F35" w:rsidP="00EA4F35">
      <w:pPr>
        <w:numPr>
          <w:ilvl w:val="0"/>
          <w:numId w:val="21"/>
        </w:num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>Errichtung und Wartung von Photovoltaikanlagen und Ladesäulen für Elektroautos</w:t>
      </w:r>
    </w:p>
    <w:p w:rsidR="00EA4F35" w:rsidRPr="000342C8" w:rsidRDefault="00EA4F35" w:rsidP="00EA4F35">
      <w:pPr>
        <w:numPr>
          <w:ilvl w:val="0"/>
          <w:numId w:val="21"/>
        </w:num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>Auskunft und Hilfestellung bei Energiefragen (Energieberater)</w:t>
      </w:r>
    </w:p>
    <w:p w:rsidR="00EA4F35" w:rsidRPr="000342C8" w:rsidRDefault="00EA4F35" w:rsidP="00EA4F35">
      <w:pPr>
        <w:numPr>
          <w:ilvl w:val="0"/>
          <w:numId w:val="21"/>
        </w:num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>Kontaktpflege mit nationalen und internationalen Stakeholdern (ENU, Natur im Garten, E5, Biosphärenpark Wienerwald, …)</w:t>
      </w:r>
    </w:p>
    <w:p w:rsidR="00EA4F35" w:rsidRDefault="00EA4F35" w:rsidP="00EA4F35">
      <w:pPr>
        <w:numPr>
          <w:ilvl w:val="0"/>
          <w:numId w:val="21"/>
        </w:num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>Akquisition und Koordination von Förderprogrammen</w:t>
      </w:r>
    </w:p>
    <w:p w:rsidR="000342C8" w:rsidRDefault="000342C8" w:rsidP="000342C8">
      <w:pPr>
        <w:numPr>
          <w:ilvl w:val="0"/>
          <w:numId w:val="21"/>
        </w:num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Pr="000342C8">
        <w:rPr>
          <w:rFonts w:asciiTheme="minorHAnsi" w:hAnsiTheme="minorHAnsi" w:cstheme="minorHAnsi"/>
          <w:sz w:val="22"/>
          <w:szCs w:val="22"/>
        </w:rPr>
        <w:t>oordination von Klimaschutz- und Energieeffizienzmaßnahmen sowie Forschungsprojekten im Energiebereich</w:t>
      </w:r>
    </w:p>
    <w:p w:rsidR="00EA4F35" w:rsidRPr="000342C8" w:rsidRDefault="00EA4F35" w:rsidP="00EA4F35">
      <w:pPr>
        <w:numPr>
          <w:ilvl w:val="0"/>
          <w:numId w:val="21"/>
        </w:num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>Bearbeitung der Themen ökologische Flächenversiegelung und Entsiegelung</w:t>
      </w:r>
    </w:p>
    <w:p w:rsidR="000342C8" w:rsidRPr="000342C8" w:rsidRDefault="000342C8" w:rsidP="000342C8">
      <w:pPr>
        <w:numPr>
          <w:ilvl w:val="0"/>
          <w:numId w:val="21"/>
        </w:num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 xml:space="preserve">Förderung der Biodiversität </w:t>
      </w:r>
    </w:p>
    <w:p w:rsidR="000342C8" w:rsidRPr="000342C8" w:rsidRDefault="000342C8" w:rsidP="000342C8">
      <w:pPr>
        <w:numPr>
          <w:ilvl w:val="0"/>
          <w:numId w:val="21"/>
        </w:numPr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>Laufende Evaluierung von neuen Technologien im kommunalen Energiebereich und Optimierung der städtischen Energiekostensituation</w:t>
      </w:r>
    </w:p>
    <w:p w:rsidR="000342C8" w:rsidRPr="00A41FC6" w:rsidRDefault="000342C8" w:rsidP="000342C8">
      <w:pPr>
        <w:shd w:val="clear" w:color="auto" w:fill="FFFFFF"/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</w:p>
    <w:p w:rsidR="005238D3" w:rsidRDefault="005238D3" w:rsidP="005238D3">
      <w:pPr>
        <w:spacing w:line="360" w:lineRule="auto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Theme="minorHAnsi" w:hAnsiTheme="minorHAnsi" w:cstheme="minorHAnsi"/>
          <w:b/>
          <w:sz w:val="26"/>
          <w:szCs w:val="26"/>
        </w:rPr>
        <w:t>Wir wünschen uns</w:t>
      </w:r>
    </w:p>
    <w:p w:rsidR="000342C8" w:rsidRPr="00596B0A" w:rsidRDefault="00C87373" w:rsidP="00DE4390">
      <w:pPr>
        <w:pStyle w:val="Listenabsatz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E85C49" w:rsidRPr="00596B0A">
        <w:rPr>
          <w:rFonts w:asciiTheme="minorHAnsi" w:hAnsiTheme="minorHAnsi" w:cstheme="minorHAnsi"/>
          <w:sz w:val="22"/>
          <w:szCs w:val="22"/>
        </w:rPr>
        <w:t>bgeschlossene t</w:t>
      </w:r>
      <w:r w:rsidR="000342C8" w:rsidRPr="00596B0A">
        <w:rPr>
          <w:rFonts w:asciiTheme="minorHAnsi" w:hAnsiTheme="minorHAnsi" w:cstheme="minorHAnsi"/>
          <w:sz w:val="22"/>
          <w:szCs w:val="22"/>
        </w:rPr>
        <w:t>echnische Ausbildung</w:t>
      </w:r>
      <w:r w:rsidR="00BB5D4F" w:rsidRPr="00596B0A">
        <w:rPr>
          <w:rFonts w:asciiTheme="minorHAnsi" w:hAnsiTheme="minorHAnsi" w:cstheme="minorHAnsi"/>
          <w:sz w:val="22"/>
          <w:szCs w:val="22"/>
        </w:rPr>
        <w:t xml:space="preserve"> </w:t>
      </w:r>
      <w:r w:rsidR="00E85C49" w:rsidRPr="00596B0A">
        <w:rPr>
          <w:rFonts w:asciiTheme="minorHAnsi" w:hAnsiTheme="minorHAnsi" w:cstheme="minorHAnsi"/>
          <w:sz w:val="22"/>
          <w:szCs w:val="22"/>
        </w:rPr>
        <w:t xml:space="preserve">auf Maturaniveau </w:t>
      </w:r>
      <w:r w:rsidR="00EA4F35">
        <w:rPr>
          <w:rFonts w:asciiTheme="minorHAnsi" w:hAnsiTheme="minorHAnsi" w:cstheme="minorHAnsi"/>
          <w:sz w:val="22"/>
          <w:szCs w:val="22"/>
        </w:rPr>
        <w:t>von Vorteil</w:t>
      </w:r>
    </w:p>
    <w:p w:rsidR="000342C8" w:rsidRPr="000342C8" w:rsidRDefault="000342C8" w:rsidP="000342C8">
      <w:pPr>
        <w:pStyle w:val="Listenabsatz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 xml:space="preserve">Kenntnisse </w:t>
      </w:r>
      <w:r w:rsidR="00A232C8">
        <w:rPr>
          <w:rFonts w:asciiTheme="minorHAnsi" w:hAnsiTheme="minorHAnsi" w:cstheme="minorHAnsi"/>
          <w:sz w:val="22"/>
          <w:szCs w:val="22"/>
        </w:rPr>
        <w:t xml:space="preserve">in der </w:t>
      </w:r>
      <w:r w:rsidRPr="000342C8">
        <w:rPr>
          <w:rFonts w:asciiTheme="minorHAnsi" w:hAnsiTheme="minorHAnsi" w:cstheme="minorHAnsi"/>
          <w:sz w:val="22"/>
          <w:szCs w:val="22"/>
        </w:rPr>
        <w:t>Alternativenergietechnologie</w:t>
      </w:r>
      <w:r w:rsidR="0023746D">
        <w:rPr>
          <w:rFonts w:asciiTheme="minorHAnsi" w:hAnsiTheme="minorHAnsi" w:cstheme="minorHAnsi"/>
          <w:sz w:val="22"/>
          <w:szCs w:val="22"/>
        </w:rPr>
        <w:t xml:space="preserve"> von Vorteil</w:t>
      </w:r>
    </w:p>
    <w:p w:rsidR="000342C8" w:rsidRDefault="000342C8" w:rsidP="000342C8">
      <w:pPr>
        <w:pStyle w:val="Listenabsatz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>Erfahrung und Affinität in Umweltschutz- und Energiethemen</w:t>
      </w:r>
      <w:r w:rsidR="0023746D">
        <w:rPr>
          <w:rFonts w:asciiTheme="minorHAnsi" w:hAnsiTheme="minorHAnsi" w:cstheme="minorHAnsi"/>
          <w:sz w:val="22"/>
          <w:szCs w:val="22"/>
        </w:rPr>
        <w:t xml:space="preserve"> wünschenswert</w:t>
      </w:r>
    </w:p>
    <w:p w:rsidR="00E85C49" w:rsidRPr="0023746D" w:rsidRDefault="00084EFD" w:rsidP="00E85C49">
      <w:pPr>
        <w:pStyle w:val="KeinLeerraum"/>
        <w:numPr>
          <w:ilvl w:val="0"/>
          <w:numId w:val="21"/>
        </w:numPr>
        <w:spacing w:line="276" w:lineRule="auto"/>
        <w:rPr>
          <w:rFonts w:asciiTheme="minorHAnsi" w:hAnsiTheme="minorHAnsi" w:cs="Arial"/>
          <w:sz w:val="22"/>
          <w:szCs w:val="22"/>
          <w:lang w:val="de-DE"/>
        </w:rPr>
      </w:pPr>
      <w:r>
        <w:rPr>
          <w:rFonts w:asciiTheme="minorHAnsi" w:hAnsiTheme="minorHAnsi" w:cs="Arial"/>
          <w:sz w:val="22"/>
          <w:szCs w:val="22"/>
          <w:lang w:val="de-DE"/>
        </w:rPr>
        <w:t xml:space="preserve">Gute </w:t>
      </w:r>
      <w:r w:rsidR="00E85C49" w:rsidRPr="0023746D">
        <w:rPr>
          <w:rFonts w:asciiTheme="minorHAnsi" w:hAnsiTheme="minorHAnsi" w:cs="Arial"/>
          <w:sz w:val="22"/>
          <w:szCs w:val="22"/>
          <w:lang w:val="de-DE"/>
        </w:rPr>
        <w:t>EDV Kenntnisse (MS Office, CAD)</w:t>
      </w:r>
    </w:p>
    <w:p w:rsidR="00E85C49" w:rsidRPr="0023746D" w:rsidRDefault="00E85C49" w:rsidP="00E85C49">
      <w:pPr>
        <w:pStyle w:val="KeinLeerraum"/>
        <w:numPr>
          <w:ilvl w:val="0"/>
          <w:numId w:val="21"/>
        </w:numPr>
        <w:spacing w:line="276" w:lineRule="auto"/>
        <w:rPr>
          <w:rFonts w:asciiTheme="minorHAnsi" w:hAnsiTheme="minorHAnsi" w:cs="Arial"/>
          <w:sz w:val="22"/>
          <w:szCs w:val="22"/>
          <w:lang w:val="de-DE"/>
        </w:rPr>
      </w:pPr>
      <w:r w:rsidRPr="0023746D">
        <w:rPr>
          <w:rFonts w:asciiTheme="minorHAnsi" w:hAnsiTheme="minorHAnsi" w:cs="Arial"/>
          <w:sz w:val="22"/>
          <w:szCs w:val="22"/>
          <w:lang w:val="de-DE"/>
        </w:rPr>
        <w:t>Genauigkeit, Diskretion und Teamfähigkeit</w:t>
      </w:r>
    </w:p>
    <w:p w:rsidR="000342C8" w:rsidRPr="000342C8" w:rsidRDefault="000342C8" w:rsidP="000342C8">
      <w:pPr>
        <w:pStyle w:val="Listenabsatz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342C8">
        <w:rPr>
          <w:rFonts w:asciiTheme="minorHAnsi" w:hAnsiTheme="minorHAnsi" w:cstheme="minorHAnsi"/>
          <w:sz w:val="22"/>
          <w:szCs w:val="22"/>
        </w:rPr>
        <w:t>Eigeninitiative und Selbständigkeit</w:t>
      </w:r>
    </w:p>
    <w:p w:rsidR="0023746D" w:rsidRPr="0023746D" w:rsidRDefault="0023746D" w:rsidP="0023746D">
      <w:pPr>
        <w:pStyle w:val="KeinLeerraum"/>
        <w:numPr>
          <w:ilvl w:val="0"/>
          <w:numId w:val="21"/>
        </w:numPr>
        <w:spacing w:line="276" w:lineRule="auto"/>
        <w:rPr>
          <w:rFonts w:asciiTheme="minorHAnsi" w:hAnsiTheme="minorHAnsi" w:cs="Arial"/>
          <w:sz w:val="22"/>
          <w:szCs w:val="22"/>
          <w:lang w:val="de-DE"/>
        </w:rPr>
      </w:pPr>
      <w:r w:rsidRPr="0023746D">
        <w:rPr>
          <w:rFonts w:asciiTheme="minorHAnsi" w:hAnsiTheme="minorHAnsi" w:cs="Arial"/>
          <w:sz w:val="22"/>
          <w:szCs w:val="22"/>
          <w:lang w:val="de-DE"/>
        </w:rPr>
        <w:t>Führerschein B, eigenes Auto</w:t>
      </w:r>
    </w:p>
    <w:p w:rsidR="009A0222" w:rsidRPr="00A046F1" w:rsidRDefault="009A0222" w:rsidP="003A051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5F723F" w:rsidRPr="00483AF6" w:rsidRDefault="005F723F" w:rsidP="00483AF6">
      <w:pPr>
        <w:spacing w:line="360" w:lineRule="auto"/>
        <w:rPr>
          <w:rFonts w:asciiTheme="minorHAnsi" w:hAnsiTheme="minorHAnsi" w:cstheme="minorHAnsi"/>
          <w:b/>
          <w:sz w:val="26"/>
          <w:szCs w:val="26"/>
        </w:rPr>
      </w:pPr>
      <w:r w:rsidRPr="00483AF6">
        <w:rPr>
          <w:rFonts w:asciiTheme="minorHAnsi" w:hAnsiTheme="minorHAnsi" w:cstheme="minorHAnsi"/>
          <w:b/>
          <w:sz w:val="26"/>
          <w:szCs w:val="26"/>
        </w:rPr>
        <w:t>Wir bieten Ihnen</w:t>
      </w:r>
    </w:p>
    <w:p w:rsidR="00AB00F1" w:rsidRDefault="00AB00F1" w:rsidP="00AB00F1">
      <w:pPr>
        <w:pStyle w:val="KeinLeerraum"/>
        <w:numPr>
          <w:ilvl w:val="0"/>
          <w:numId w:val="21"/>
        </w:numPr>
        <w:spacing w:line="276" w:lineRule="auto"/>
        <w:rPr>
          <w:rFonts w:asciiTheme="minorHAnsi" w:hAnsiTheme="minorHAnsi" w:cs="Arial"/>
          <w:sz w:val="22"/>
          <w:szCs w:val="22"/>
          <w:lang w:val="de-DE"/>
        </w:rPr>
      </w:pPr>
      <w:r>
        <w:rPr>
          <w:rFonts w:asciiTheme="minorHAnsi" w:hAnsiTheme="minorHAnsi" w:cs="Arial"/>
          <w:sz w:val="22"/>
          <w:szCs w:val="22"/>
          <w:lang w:val="de-DE"/>
        </w:rPr>
        <w:t>Vollzeitbeschäftigung mit Gleitzeit und Möglichkeit zum Homeoffice</w:t>
      </w:r>
    </w:p>
    <w:p w:rsidR="00AB00F1" w:rsidRDefault="00AB00F1" w:rsidP="00AB00F1">
      <w:pPr>
        <w:pStyle w:val="KeinLeerraum"/>
        <w:numPr>
          <w:ilvl w:val="0"/>
          <w:numId w:val="21"/>
        </w:numPr>
        <w:spacing w:line="276" w:lineRule="auto"/>
        <w:rPr>
          <w:rFonts w:asciiTheme="minorHAnsi" w:hAnsiTheme="minorHAnsi" w:cs="Arial"/>
          <w:sz w:val="22"/>
          <w:szCs w:val="22"/>
          <w:lang w:val="de-DE"/>
        </w:rPr>
      </w:pPr>
      <w:r>
        <w:rPr>
          <w:rFonts w:asciiTheme="minorHAnsi" w:hAnsiTheme="minorHAnsi" w:cs="Arial"/>
          <w:sz w:val="22"/>
          <w:szCs w:val="22"/>
          <w:lang w:val="de-DE"/>
        </w:rPr>
        <w:t>Interessante, abwechslungsreiche Tätigkeiten und Weiterbildungsmöglichkeiten</w:t>
      </w:r>
    </w:p>
    <w:p w:rsidR="00AB00F1" w:rsidRPr="00AB00F1" w:rsidRDefault="00AB00F1" w:rsidP="00AB00F1">
      <w:pPr>
        <w:pStyle w:val="KeinLeerraum"/>
        <w:numPr>
          <w:ilvl w:val="0"/>
          <w:numId w:val="21"/>
        </w:numPr>
        <w:spacing w:line="276" w:lineRule="auto"/>
        <w:rPr>
          <w:rFonts w:asciiTheme="minorHAnsi" w:hAnsiTheme="minorHAnsi" w:cs="Arial"/>
          <w:sz w:val="22"/>
          <w:szCs w:val="22"/>
          <w:lang w:val="de-DE"/>
        </w:rPr>
      </w:pPr>
      <w:r w:rsidRPr="00AB00F1">
        <w:rPr>
          <w:rFonts w:asciiTheme="minorHAnsi" w:hAnsiTheme="minorHAnsi" w:cs="Arial"/>
          <w:sz w:val="22"/>
          <w:szCs w:val="22"/>
          <w:lang w:val="de-DE"/>
        </w:rPr>
        <w:t>Wirtschaftliche Stabilität und Berechenbarkeit eines öffentlichen Dienstgebers</w:t>
      </w:r>
    </w:p>
    <w:p w:rsidR="005F723F" w:rsidRPr="00AB00F1" w:rsidRDefault="005F723F" w:rsidP="00113E6D">
      <w:pPr>
        <w:pStyle w:val="Listenabsatz"/>
        <w:numPr>
          <w:ilvl w:val="0"/>
          <w:numId w:val="21"/>
        </w:numPr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AB00F1">
        <w:rPr>
          <w:rFonts w:asciiTheme="minorHAnsi" w:hAnsiTheme="minorHAnsi" w:cstheme="minorHAnsi"/>
          <w:sz w:val="22"/>
          <w:szCs w:val="22"/>
        </w:rPr>
        <w:t>Versicherung bei der BVAEB</w:t>
      </w:r>
    </w:p>
    <w:p w:rsidR="005F723F" w:rsidRPr="00AB00F1" w:rsidRDefault="005F723F" w:rsidP="00113E6D">
      <w:pPr>
        <w:pStyle w:val="Listenabsatz"/>
        <w:numPr>
          <w:ilvl w:val="0"/>
          <w:numId w:val="21"/>
        </w:numPr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AB00F1">
        <w:rPr>
          <w:rFonts w:asciiTheme="minorHAnsi" w:hAnsiTheme="minorHAnsi" w:cstheme="minorHAnsi"/>
          <w:sz w:val="22"/>
          <w:szCs w:val="22"/>
        </w:rPr>
        <w:t>6. Urlaubswoche ab dem vollendeten 43. Lebensjahr</w:t>
      </w:r>
    </w:p>
    <w:p w:rsidR="005F723F" w:rsidRPr="00AB00F1" w:rsidRDefault="005F723F" w:rsidP="00113E6D">
      <w:pPr>
        <w:pStyle w:val="Listenabsatz"/>
        <w:numPr>
          <w:ilvl w:val="0"/>
          <w:numId w:val="21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B00F1">
        <w:rPr>
          <w:rFonts w:asciiTheme="minorHAnsi" w:hAnsiTheme="minorHAnsi" w:cstheme="minorHAnsi"/>
          <w:sz w:val="22"/>
          <w:szCs w:val="22"/>
        </w:rPr>
        <w:t xml:space="preserve">Entlohnung erfolgt nach dem NÖ Gemeinde-Vertragsbedienstetengesetz 1976 in der </w:t>
      </w:r>
      <w:r w:rsidRPr="00AB00F1">
        <w:rPr>
          <w:rFonts w:asciiTheme="minorHAnsi" w:hAnsiTheme="minorHAnsi" w:cstheme="minorHAnsi"/>
          <w:sz w:val="22"/>
          <w:szCs w:val="22"/>
        </w:rPr>
        <w:br/>
        <w:t xml:space="preserve">Entlohnungsgruppe </w:t>
      </w:r>
      <w:r w:rsidR="00AB00F1" w:rsidRPr="00AB00F1">
        <w:rPr>
          <w:rFonts w:asciiTheme="minorHAnsi" w:hAnsiTheme="minorHAnsi" w:cstheme="minorHAnsi"/>
          <w:sz w:val="22"/>
          <w:szCs w:val="22"/>
        </w:rPr>
        <w:t>6</w:t>
      </w:r>
      <w:r w:rsidRPr="00AB00F1">
        <w:rPr>
          <w:rFonts w:asciiTheme="minorHAnsi" w:hAnsiTheme="minorHAnsi" w:cstheme="minorHAnsi"/>
          <w:sz w:val="22"/>
          <w:szCs w:val="22"/>
        </w:rPr>
        <w:t xml:space="preserve">; Bruttomonatsgehalt derzeit </w:t>
      </w:r>
      <w:r w:rsidRPr="00C77351">
        <w:rPr>
          <w:rFonts w:asciiTheme="minorHAnsi" w:hAnsiTheme="minorHAnsi" w:cstheme="minorHAnsi"/>
          <w:sz w:val="22"/>
          <w:szCs w:val="22"/>
        </w:rPr>
        <w:t>mind.</w:t>
      </w:r>
      <w:r w:rsidR="00AB00F1" w:rsidRPr="00C77351">
        <w:rPr>
          <w:rFonts w:asciiTheme="minorHAnsi" w:hAnsiTheme="minorHAnsi" w:cstheme="minorHAnsi"/>
          <w:sz w:val="22"/>
          <w:szCs w:val="22"/>
        </w:rPr>
        <w:t xml:space="preserve"> €</w:t>
      </w:r>
      <w:r w:rsidR="00C77351" w:rsidRPr="00C77351">
        <w:rPr>
          <w:rFonts w:asciiTheme="minorHAnsi" w:hAnsiTheme="minorHAnsi" w:cstheme="minorHAnsi"/>
          <w:sz w:val="22"/>
          <w:szCs w:val="22"/>
        </w:rPr>
        <w:t xml:space="preserve"> 2.576,30 </w:t>
      </w:r>
      <w:r w:rsidRPr="00C77351">
        <w:rPr>
          <w:rFonts w:asciiTheme="minorHAnsi" w:hAnsiTheme="minorHAnsi" w:cstheme="minorHAnsi"/>
          <w:sz w:val="22"/>
          <w:szCs w:val="22"/>
        </w:rPr>
        <w:t>(</w:t>
      </w:r>
      <w:r w:rsidR="000342C8" w:rsidRPr="00C77351">
        <w:rPr>
          <w:rFonts w:asciiTheme="minorHAnsi" w:hAnsiTheme="minorHAnsi" w:cstheme="minorHAnsi"/>
          <w:sz w:val="22"/>
          <w:szCs w:val="22"/>
        </w:rPr>
        <w:t>4</w:t>
      </w:r>
      <w:r w:rsidR="00FA39D3" w:rsidRPr="00C77351">
        <w:rPr>
          <w:rFonts w:asciiTheme="minorHAnsi" w:hAnsiTheme="minorHAnsi" w:cstheme="minorHAnsi"/>
          <w:sz w:val="22"/>
          <w:szCs w:val="22"/>
        </w:rPr>
        <w:t>0</w:t>
      </w:r>
      <w:r w:rsidR="00FA39D3" w:rsidRPr="00AB00F1">
        <w:rPr>
          <w:rFonts w:asciiTheme="minorHAnsi" w:hAnsiTheme="minorHAnsi" w:cstheme="minorHAnsi"/>
          <w:sz w:val="22"/>
          <w:szCs w:val="22"/>
        </w:rPr>
        <w:t xml:space="preserve"> Wochenstunden)</w:t>
      </w:r>
      <w:r w:rsidR="00084EFD">
        <w:rPr>
          <w:rFonts w:asciiTheme="minorHAnsi" w:hAnsiTheme="minorHAnsi" w:cstheme="minorHAnsi"/>
          <w:sz w:val="22"/>
          <w:szCs w:val="22"/>
        </w:rPr>
        <w:t>,</w:t>
      </w:r>
    </w:p>
    <w:p w:rsidR="005F723F" w:rsidRPr="00FA39D3" w:rsidRDefault="005F723F" w:rsidP="006A6FB5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AB00F1">
        <w:rPr>
          <w:rFonts w:asciiTheme="minorHAnsi" w:hAnsiTheme="minorHAnsi" w:cstheme="minorHAnsi"/>
          <w:sz w:val="22"/>
          <w:szCs w:val="22"/>
        </w:rPr>
        <w:lastRenderedPageBreak/>
        <w:t>Vordienstzeiten werden nach den gesetzlichen Bestimmungen angerechnet</w:t>
      </w:r>
      <w:r w:rsidR="00145192">
        <w:rPr>
          <w:rFonts w:asciiTheme="minorHAnsi" w:hAnsiTheme="minorHAnsi" w:cstheme="minorHAnsi"/>
          <w:sz w:val="22"/>
          <w:szCs w:val="22"/>
        </w:rPr>
        <w:t>.</w:t>
      </w:r>
      <w:r w:rsidR="006A6FB5">
        <w:rPr>
          <w:rFonts w:asciiTheme="minorHAnsi" w:hAnsiTheme="minorHAnsi" w:cstheme="minorHAnsi"/>
          <w:sz w:val="22"/>
          <w:szCs w:val="22"/>
        </w:rPr>
        <w:br/>
        <w:t>Ab 01.01.2025 gilt für neu eintretende Dienstnehmer ein neues Dienstrecht mit höherem Einstiegsgehalt – es besteht eine Optionsmöglichkeit.</w:t>
      </w:r>
    </w:p>
    <w:p w:rsidR="005F723F" w:rsidRPr="00483AF6" w:rsidRDefault="005F723F" w:rsidP="005F723F">
      <w:pPr>
        <w:spacing w:before="240" w:line="360" w:lineRule="auto"/>
        <w:rPr>
          <w:rFonts w:ascii="Calibri" w:hAnsi="Calibri" w:cs="Calibri"/>
          <w:b/>
          <w:sz w:val="26"/>
          <w:szCs w:val="26"/>
        </w:rPr>
      </w:pPr>
      <w:r w:rsidRPr="00483AF6">
        <w:rPr>
          <w:rFonts w:ascii="Calibri" w:hAnsi="Calibri" w:cs="Calibri"/>
          <w:b/>
          <w:sz w:val="26"/>
          <w:szCs w:val="26"/>
        </w:rPr>
        <w:t>Bewerbung</w:t>
      </w:r>
    </w:p>
    <w:p w:rsidR="005F723F" w:rsidRPr="0012189C" w:rsidRDefault="005F723F" w:rsidP="005F723F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Ihre schriftliche Bewerbung r</w:t>
      </w:r>
      <w:r w:rsidRPr="0012189C">
        <w:rPr>
          <w:rFonts w:asciiTheme="minorHAnsi" w:hAnsiTheme="minorHAnsi" w:cstheme="minorHAnsi"/>
          <w:sz w:val="22"/>
          <w:szCs w:val="22"/>
        </w:rPr>
        <w:t xml:space="preserve">ichten Sie bitte mit Foto bis </w:t>
      </w:r>
      <w:r w:rsidRPr="0023746D">
        <w:rPr>
          <w:rFonts w:asciiTheme="minorHAnsi" w:hAnsiTheme="minorHAnsi" w:cstheme="minorHAnsi"/>
          <w:b/>
          <w:sz w:val="22"/>
          <w:szCs w:val="22"/>
        </w:rPr>
        <w:t xml:space="preserve">spätestens </w:t>
      </w:r>
      <w:r w:rsidR="000A77D4">
        <w:rPr>
          <w:rFonts w:asciiTheme="minorHAnsi" w:hAnsiTheme="minorHAnsi" w:cstheme="minorHAnsi"/>
          <w:b/>
          <w:sz w:val="22"/>
          <w:szCs w:val="22"/>
        </w:rPr>
        <w:t>31.07</w:t>
      </w:r>
      <w:r w:rsidR="00C77351">
        <w:rPr>
          <w:rFonts w:asciiTheme="minorHAnsi" w:hAnsiTheme="minorHAnsi" w:cstheme="minorHAnsi"/>
          <w:b/>
          <w:sz w:val="22"/>
          <w:szCs w:val="22"/>
        </w:rPr>
        <w:t>.2024</w:t>
      </w:r>
      <w:r w:rsidRPr="00861D86">
        <w:rPr>
          <w:rFonts w:asciiTheme="minorHAnsi" w:hAnsiTheme="minorHAnsi" w:cstheme="minorHAnsi"/>
          <w:sz w:val="22"/>
          <w:szCs w:val="22"/>
        </w:rPr>
        <w:t xml:space="preserve"> an</w:t>
      </w:r>
      <w:r w:rsidRPr="0012189C">
        <w:rPr>
          <w:rFonts w:asciiTheme="minorHAnsi" w:hAnsiTheme="minorHAnsi" w:cstheme="minorHAnsi"/>
          <w:sz w:val="22"/>
          <w:szCs w:val="22"/>
        </w:rPr>
        <w:t>:</w:t>
      </w:r>
    </w:p>
    <w:p w:rsidR="00F01C3D" w:rsidRPr="00F01C3D" w:rsidRDefault="00F01C3D" w:rsidP="00F01C3D">
      <w:pPr>
        <w:rPr>
          <w:rFonts w:asciiTheme="minorHAnsi" w:hAnsiTheme="minorHAnsi" w:cstheme="minorHAnsi"/>
          <w:sz w:val="22"/>
        </w:rPr>
      </w:pPr>
      <w:bookmarkStart w:id="0" w:name="_GoBack"/>
      <w:r w:rsidRPr="00F01C3D">
        <w:rPr>
          <w:rFonts w:asciiTheme="minorHAnsi" w:hAnsiTheme="minorHAnsi" w:cstheme="minorHAnsi"/>
          <w:b/>
          <w:sz w:val="22"/>
        </w:rPr>
        <w:t>Stadtgemeinde Klosterneuburg, Personalabteilung</w:t>
      </w:r>
      <w:r w:rsidRPr="00F01C3D">
        <w:rPr>
          <w:rFonts w:asciiTheme="minorHAnsi" w:hAnsiTheme="minorHAnsi" w:cstheme="minorHAnsi"/>
          <w:b/>
          <w:sz w:val="22"/>
        </w:rPr>
        <w:br/>
        <w:t>Rathausplatz 1, 3400 Klosterneuburg</w:t>
      </w:r>
      <w:r w:rsidRPr="00F01C3D">
        <w:rPr>
          <w:rFonts w:asciiTheme="minorHAnsi" w:hAnsiTheme="minorHAnsi" w:cstheme="minorHAnsi"/>
          <w:b/>
          <w:sz w:val="22"/>
        </w:rPr>
        <w:br/>
      </w:r>
      <w:hyperlink r:id="rId8" w:history="1">
        <w:r w:rsidRPr="00F01C3D">
          <w:rPr>
            <w:rStyle w:val="Hyperlink"/>
            <w:rFonts w:asciiTheme="minorHAnsi" w:hAnsiTheme="minorHAnsi" w:cstheme="minorHAnsi"/>
            <w:b/>
            <w:sz w:val="22"/>
          </w:rPr>
          <w:t>bewerbung@klosterneuburg.at</w:t>
        </w:r>
      </w:hyperlink>
      <w:r w:rsidRPr="00F01C3D">
        <w:rPr>
          <w:rStyle w:val="Hyperlink"/>
          <w:rFonts w:asciiTheme="minorHAnsi" w:hAnsiTheme="minorHAnsi" w:cstheme="minorHAnsi"/>
          <w:b/>
          <w:sz w:val="22"/>
        </w:rPr>
        <w:br/>
      </w:r>
      <w:hyperlink r:id="rId9" w:tgtFrame="_blank" w:history="1">
        <w:r w:rsidRPr="00F01C3D">
          <w:rPr>
            <w:rStyle w:val="Fett"/>
            <w:rFonts w:asciiTheme="minorHAnsi" w:hAnsiTheme="minorHAnsi" w:cstheme="minorHAnsi"/>
            <w:color w:val="0000FF"/>
            <w:sz w:val="22"/>
            <w:u w:val="single"/>
            <w:lang w:val="de-DE"/>
          </w:rPr>
          <w:t>oder per Online-Formular</w:t>
        </w:r>
      </w:hyperlink>
    </w:p>
    <w:p w:rsidR="005F723F" w:rsidRPr="00F01C3D" w:rsidRDefault="005F723F" w:rsidP="005F723F">
      <w:pPr>
        <w:spacing w:line="276" w:lineRule="auto"/>
        <w:rPr>
          <w:rFonts w:asciiTheme="minorHAnsi" w:hAnsiTheme="minorHAnsi" w:cstheme="minorHAnsi"/>
          <w:sz w:val="20"/>
          <w:szCs w:val="22"/>
        </w:rPr>
      </w:pPr>
    </w:p>
    <w:bookmarkEnd w:id="0"/>
    <w:p w:rsidR="005F723F" w:rsidRPr="001A38DD" w:rsidRDefault="005F723F" w:rsidP="005F723F">
      <w:pPr>
        <w:spacing w:line="264" w:lineRule="auto"/>
        <w:rPr>
          <w:rFonts w:asciiTheme="minorHAnsi" w:hAnsiTheme="minorHAnsi" w:cs="Arial"/>
          <w:sz w:val="22"/>
          <w:szCs w:val="22"/>
        </w:rPr>
      </w:pPr>
      <w:r w:rsidRPr="001A38DD">
        <w:rPr>
          <w:rFonts w:asciiTheme="minorHAnsi" w:hAnsiTheme="minorHAnsi" w:cs="Arial"/>
          <w:sz w:val="22"/>
          <w:szCs w:val="22"/>
        </w:rPr>
        <w:t xml:space="preserve">Nähere Auskünfte erteilt </w:t>
      </w:r>
      <w:r w:rsidR="0023746D">
        <w:rPr>
          <w:rFonts w:asciiTheme="minorHAnsi" w:hAnsiTheme="minorHAnsi" w:cs="Arial"/>
          <w:sz w:val="22"/>
          <w:szCs w:val="22"/>
        </w:rPr>
        <w:t xml:space="preserve">der </w:t>
      </w:r>
      <w:r w:rsidR="00084EFD">
        <w:rPr>
          <w:rFonts w:asciiTheme="minorHAnsi" w:hAnsiTheme="minorHAnsi" w:cs="Arial"/>
          <w:sz w:val="22"/>
          <w:szCs w:val="22"/>
        </w:rPr>
        <w:t xml:space="preserve">Referatsleiter </w:t>
      </w:r>
      <w:r w:rsidR="0023746D">
        <w:rPr>
          <w:rFonts w:asciiTheme="minorHAnsi" w:hAnsiTheme="minorHAnsi" w:cs="Arial"/>
          <w:sz w:val="22"/>
          <w:szCs w:val="22"/>
        </w:rPr>
        <w:t>Herr Ing. Weber</w:t>
      </w:r>
      <w:r w:rsidRPr="001A38DD">
        <w:rPr>
          <w:rFonts w:asciiTheme="minorHAnsi" w:hAnsiTheme="minorHAnsi" w:cs="Arial"/>
          <w:sz w:val="22"/>
          <w:szCs w:val="22"/>
        </w:rPr>
        <w:t>, Tel.: 02243/444-</w:t>
      </w:r>
      <w:r w:rsidR="009C6BC5" w:rsidRPr="009C6BC5">
        <w:rPr>
          <w:rFonts w:asciiTheme="minorHAnsi" w:hAnsiTheme="minorHAnsi" w:cs="Arial"/>
          <w:sz w:val="22"/>
          <w:szCs w:val="22"/>
        </w:rPr>
        <w:t>353.</w:t>
      </w:r>
    </w:p>
    <w:p w:rsidR="005F723F" w:rsidRDefault="005F723F" w:rsidP="005F723F">
      <w:pPr>
        <w:spacing w:line="276" w:lineRule="auto"/>
        <w:rPr>
          <w:rStyle w:val="Hyperlink"/>
          <w:rFonts w:asciiTheme="minorHAnsi" w:hAnsiTheme="minorHAnsi" w:cstheme="minorHAnsi"/>
          <w:sz w:val="22"/>
          <w:szCs w:val="22"/>
        </w:rPr>
      </w:pPr>
    </w:p>
    <w:p w:rsidR="005F723F" w:rsidRPr="00BC6499" w:rsidRDefault="005F723F" w:rsidP="005F723F">
      <w:pPr>
        <w:spacing w:line="276" w:lineRule="auto"/>
        <w:rPr>
          <w:rFonts w:asciiTheme="minorHAnsi" w:hAnsiTheme="minorHAnsi" w:cs="Arial"/>
          <w:sz w:val="20"/>
          <w:szCs w:val="22"/>
        </w:rPr>
      </w:pPr>
      <w:r w:rsidRPr="00AC78E3">
        <w:rPr>
          <w:rFonts w:asciiTheme="minorHAnsi" w:hAnsiTheme="minorHAnsi" w:cs="Arial"/>
          <w:sz w:val="20"/>
          <w:szCs w:val="22"/>
        </w:rPr>
        <w:t>Etwaige anlässlich Ihrer Bewerbung entstehende Aufwendungen, wie beispielsweise Fahrtkosten, Tages- oder Nächtigungsgelder, werden nicht ersetzt.</w:t>
      </w:r>
    </w:p>
    <w:sectPr w:rsidR="005F723F" w:rsidRPr="00BC6499" w:rsidSect="00DB538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559" w:right="1077" w:bottom="992" w:left="1077" w:header="851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2536" w:rsidRDefault="00562536" w:rsidP="00A47433">
      <w:r>
        <w:separator/>
      </w:r>
    </w:p>
  </w:endnote>
  <w:endnote w:type="continuationSeparator" w:id="0">
    <w:p w:rsidR="00562536" w:rsidRDefault="00562536" w:rsidP="00A47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357499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26FEC" w:rsidRPr="004E537B" w:rsidRDefault="00826FEC" w:rsidP="004E537B">
            <w:pPr>
              <w:pStyle w:val="Fuzeile"/>
              <w:tabs>
                <w:tab w:val="clear" w:pos="4536"/>
                <w:tab w:val="center" w:pos="4253"/>
              </w:tabs>
              <w:spacing w:line="276" w:lineRule="auto"/>
              <w:jc w:val="center"/>
              <w:rPr>
                <w:rFonts w:ascii="Arial Narrow" w:hAnsi="Arial Narrow"/>
                <w:sz w:val="16"/>
                <w:szCs w:val="16"/>
                <w:lang w:val="de-DE"/>
              </w:rPr>
            </w:pP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Stadtgemeinde Klosterneuburg, Rathausplatz 1, Postfach 47, 3400 Klosterneuburg     </w:t>
            </w:r>
          </w:p>
          <w:p w:rsidR="00826FEC" w:rsidRDefault="00826FEC" w:rsidP="004E537B">
            <w:pPr>
              <w:pStyle w:val="Fuzeile"/>
              <w:tabs>
                <w:tab w:val="clear" w:pos="4536"/>
                <w:tab w:val="center" w:pos="4253"/>
              </w:tabs>
              <w:spacing w:line="276" w:lineRule="auto"/>
              <w:jc w:val="center"/>
              <w:rPr>
                <w:rFonts w:ascii="Arial Narrow" w:hAnsi="Arial Narrow"/>
                <w:sz w:val="16"/>
                <w:szCs w:val="16"/>
                <w:lang w:val="de-DE"/>
              </w:rPr>
            </w:pPr>
            <w:proofErr w:type="spellStart"/>
            <w:proofErr w:type="gramStart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>tel</w:t>
            </w:r>
            <w:proofErr w:type="spellEnd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 02243</w:t>
            </w:r>
            <w:proofErr w:type="gramEnd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/ 444 – 0   </w:t>
            </w:r>
            <w:r w:rsidRPr="004E537B">
              <w:rPr>
                <w:rFonts w:ascii="Arial Narrow" w:hAnsi="Arial Narrow"/>
                <w:sz w:val="10"/>
                <w:szCs w:val="16"/>
                <w:lang w:val="de-DE"/>
              </w:rPr>
              <w:sym w:font="Wingdings" w:char="F06C"/>
            </w: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   </w:t>
            </w:r>
            <w:proofErr w:type="spellStart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>fax</w:t>
            </w:r>
            <w:proofErr w:type="spellEnd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02243 / 444 – 296   </w:t>
            </w:r>
            <w:r w:rsidRPr="004E537B">
              <w:rPr>
                <w:rFonts w:ascii="Arial Narrow" w:hAnsi="Arial Narrow"/>
                <w:sz w:val="10"/>
                <w:szCs w:val="16"/>
                <w:lang w:val="de-DE"/>
              </w:rPr>
              <w:sym w:font="Wingdings" w:char="F06C"/>
            </w: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    stadtamt@klosterneuburg.at   </w:t>
            </w:r>
            <w:r w:rsidRPr="004E537B">
              <w:rPr>
                <w:rFonts w:ascii="Arial Narrow" w:hAnsi="Arial Narrow"/>
                <w:sz w:val="10"/>
                <w:szCs w:val="16"/>
                <w:lang w:val="de-DE"/>
              </w:rPr>
              <w:sym w:font="Wingdings" w:char="F06C"/>
            </w: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    </w:t>
            </w:r>
            <w:hyperlink r:id="rId1" w:history="1">
              <w:r w:rsidRPr="004E537B">
                <w:rPr>
                  <w:rStyle w:val="Hyperlink"/>
                  <w:rFonts w:ascii="Arial Narrow" w:hAnsi="Arial Narrow"/>
                  <w:color w:val="auto"/>
                  <w:sz w:val="16"/>
                  <w:szCs w:val="16"/>
                  <w:lang w:val="de-DE"/>
                </w:rPr>
                <w:t>www.klosterneuburg.at</w:t>
              </w:r>
            </w:hyperlink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  </w:t>
            </w:r>
          </w:p>
          <w:p w:rsidR="00826FEC" w:rsidRPr="004E537B" w:rsidRDefault="00826FEC" w:rsidP="004E537B">
            <w:pPr>
              <w:pStyle w:val="Fuzeile"/>
              <w:tabs>
                <w:tab w:val="clear" w:pos="4536"/>
                <w:tab w:val="center" w:pos="4253"/>
              </w:tabs>
              <w:spacing w:line="276" w:lineRule="auto"/>
              <w:jc w:val="center"/>
              <w:rPr>
                <w:rFonts w:ascii="Arial Narrow" w:hAnsi="Arial Narrow"/>
                <w:sz w:val="16"/>
                <w:szCs w:val="16"/>
                <w:lang w:val="de-DE"/>
              </w:rPr>
            </w:pPr>
          </w:p>
          <w:p w:rsidR="00826FEC" w:rsidRDefault="00826FEC">
            <w:pPr>
              <w:pStyle w:val="Fuzeile"/>
              <w:jc w:val="right"/>
            </w:pP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Seite </w: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instrText>PAGE</w:instrTex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 w:rsidR="003A0510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2</w: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von </w: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instrText>NUMPAGES</w:instrTex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 w:rsidR="00BD36B2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</w: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6FEC" w:rsidRPr="004E537B" w:rsidRDefault="00826FEC" w:rsidP="00E16F3E">
    <w:pPr>
      <w:pStyle w:val="Fuzeile"/>
      <w:tabs>
        <w:tab w:val="clear" w:pos="4536"/>
        <w:tab w:val="center" w:pos="4253"/>
      </w:tabs>
      <w:spacing w:line="276" w:lineRule="auto"/>
      <w:jc w:val="center"/>
      <w:rPr>
        <w:rFonts w:ascii="Arial Narrow" w:hAnsi="Arial Narrow"/>
        <w:sz w:val="16"/>
        <w:szCs w:val="16"/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6068048"/>
      <w:docPartObj>
        <w:docPartGallery w:val="Page Numbers (Bottom of Page)"/>
        <w:docPartUnique/>
      </w:docPartObj>
    </w:sdtPr>
    <w:sdtEndPr/>
    <w:sdtContent>
      <w:sdt>
        <w:sdtPr>
          <w:id w:val="965317271"/>
          <w:docPartObj>
            <w:docPartGallery w:val="Page Numbers (Top of Page)"/>
            <w:docPartUnique/>
          </w:docPartObj>
        </w:sdtPr>
        <w:sdtEndPr/>
        <w:sdtContent>
          <w:p w:rsidR="00826FEC" w:rsidRPr="004E537B" w:rsidRDefault="00826FEC" w:rsidP="0037333E">
            <w:pPr>
              <w:pStyle w:val="Fuzeile"/>
              <w:tabs>
                <w:tab w:val="clear" w:pos="4536"/>
                <w:tab w:val="center" w:pos="4253"/>
              </w:tabs>
              <w:spacing w:line="276" w:lineRule="auto"/>
              <w:jc w:val="center"/>
              <w:rPr>
                <w:rFonts w:ascii="Arial Narrow" w:hAnsi="Arial Narrow"/>
                <w:sz w:val="16"/>
                <w:szCs w:val="16"/>
                <w:lang w:val="de-DE"/>
              </w:rPr>
            </w:pP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>Stadtgemeinde Klosterneuburg, Rathausplatz 1, Postfach 47, 3400 Klosterneuburg</w:t>
            </w:r>
          </w:p>
          <w:p w:rsidR="00826FEC" w:rsidRDefault="00826FEC" w:rsidP="0037333E">
            <w:pPr>
              <w:pStyle w:val="Fuzeile"/>
              <w:tabs>
                <w:tab w:val="clear" w:pos="4536"/>
                <w:tab w:val="center" w:pos="4253"/>
              </w:tabs>
              <w:spacing w:line="276" w:lineRule="auto"/>
              <w:jc w:val="center"/>
              <w:rPr>
                <w:rFonts w:ascii="Arial Narrow" w:hAnsi="Arial Narrow"/>
                <w:sz w:val="16"/>
                <w:szCs w:val="16"/>
                <w:lang w:val="de-DE"/>
              </w:rPr>
            </w:pPr>
            <w:proofErr w:type="spellStart"/>
            <w:proofErr w:type="gramStart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>tel</w:t>
            </w:r>
            <w:proofErr w:type="spellEnd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 02243</w:t>
            </w:r>
            <w:proofErr w:type="gramEnd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/ 444 – 0   </w:t>
            </w:r>
            <w:r w:rsidRPr="004E537B">
              <w:rPr>
                <w:rFonts w:ascii="Arial Narrow" w:hAnsi="Arial Narrow"/>
                <w:sz w:val="10"/>
                <w:szCs w:val="16"/>
                <w:lang w:val="de-DE"/>
              </w:rPr>
              <w:sym w:font="Wingdings" w:char="F06C"/>
            </w: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   </w:t>
            </w:r>
            <w:proofErr w:type="spellStart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>fax</w:t>
            </w:r>
            <w:proofErr w:type="spellEnd"/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02243 / 444 – 296   </w:t>
            </w:r>
            <w:r w:rsidRPr="004E537B">
              <w:rPr>
                <w:rFonts w:ascii="Arial Narrow" w:hAnsi="Arial Narrow"/>
                <w:sz w:val="10"/>
                <w:szCs w:val="16"/>
                <w:lang w:val="de-DE"/>
              </w:rPr>
              <w:sym w:font="Wingdings" w:char="F06C"/>
            </w: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   stadtamt@klosterneuburg.at   </w:t>
            </w:r>
            <w:r w:rsidRPr="004E537B">
              <w:rPr>
                <w:rFonts w:ascii="Arial Narrow" w:hAnsi="Arial Narrow"/>
                <w:sz w:val="10"/>
                <w:szCs w:val="16"/>
                <w:lang w:val="de-DE"/>
              </w:rPr>
              <w:sym w:font="Wingdings" w:char="F06C"/>
            </w: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   </w:t>
            </w:r>
            <w:hyperlink r:id="rId1" w:history="1">
              <w:r w:rsidRPr="004E537B">
                <w:rPr>
                  <w:rStyle w:val="Hyperlink"/>
                  <w:rFonts w:ascii="Arial Narrow" w:hAnsi="Arial Narrow"/>
                  <w:color w:val="auto"/>
                  <w:sz w:val="16"/>
                  <w:szCs w:val="16"/>
                  <w:lang w:val="de-DE"/>
                </w:rPr>
                <w:t>www.klosterneuburg.at</w:t>
              </w:r>
            </w:hyperlink>
          </w:p>
          <w:p w:rsidR="00826FEC" w:rsidRPr="004E537B" w:rsidRDefault="00826FEC" w:rsidP="0037333E">
            <w:pPr>
              <w:pStyle w:val="Fuzeile"/>
              <w:tabs>
                <w:tab w:val="clear" w:pos="4536"/>
                <w:tab w:val="center" w:pos="4253"/>
              </w:tabs>
              <w:spacing w:line="276" w:lineRule="auto"/>
              <w:jc w:val="center"/>
              <w:rPr>
                <w:rFonts w:ascii="Arial Narrow" w:hAnsi="Arial Narrow"/>
                <w:sz w:val="16"/>
                <w:szCs w:val="16"/>
                <w:lang w:val="de-DE"/>
              </w:rPr>
            </w:pPr>
          </w:p>
          <w:p w:rsidR="00826FEC" w:rsidRDefault="00826FEC" w:rsidP="0037333E">
            <w:pPr>
              <w:pStyle w:val="Fuzeile"/>
              <w:jc w:val="right"/>
            </w:pP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Seite </w: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instrText>PAGE</w:instrTex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 w:rsidR="008D70EF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</w: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  <w:r w:rsidRPr="004E537B">
              <w:rPr>
                <w:rFonts w:ascii="Arial Narrow" w:hAnsi="Arial Narrow"/>
                <w:sz w:val="16"/>
                <w:szCs w:val="16"/>
                <w:lang w:val="de-DE"/>
              </w:rPr>
              <w:t xml:space="preserve"> von </w: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instrText>NUMPAGES</w:instrTex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 w:rsidR="008D70EF"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</w:t>
            </w:r>
            <w:r w:rsidRPr="004E537B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6FEC" w:rsidRDefault="00826FE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2536" w:rsidRDefault="00562536" w:rsidP="00A47433">
      <w:r>
        <w:separator/>
      </w:r>
    </w:p>
  </w:footnote>
  <w:footnote w:type="continuationSeparator" w:id="0">
    <w:p w:rsidR="00562536" w:rsidRDefault="00562536" w:rsidP="00A47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FEC" w:rsidRPr="00A47433" w:rsidRDefault="00826FEC" w:rsidP="002247FD">
    <w:pPr>
      <w:pStyle w:val="Kopfzeile"/>
      <w:tabs>
        <w:tab w:val="clear" w:pos="4536"/>
        <w:tab w:val="clear" w:pos="9072"/>
        <w:tab w:val="center" w:pos="3402"/>
        <w:tab w:val="right" w:pos="8222"/>
      </w:tabs>
      <w:rPr>
        <w:sz w:val="18"/>
      </w:rPr>
    </w:pPr>
    <w:r>
      <w:rPr>
        <w:sz w:val="18"/>
      </w:rPr>
      <w:tab/>
    </w:r>
    <w:r>
      <w:rPr>
        <w:sz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FEC" w:rsidRPr="00A046F1" w:rsidRDefault="00A046F1" w:rsidP="00A046F1">
    <w:pPr>
      <w:pStyle w:val="Kopfzeile"/>
    </w:pPr>
    <w:r w:rsidRPr="0090101E">
      <w:rPr>
        <w:noProof/>
      </w:rPr>
      <w:drawing>
        <wp:inline distT="0" distB="0" distL="0" distR="0" wp14:anchorId="60CB14DC" wp14:editId="69EC377A">
          <wp:extent cx="2348780" cy="521331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_Verwaltung2_1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8780" cy="521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10A09"/>
    <w:multiLevelType w:val="hybridMultilevel"/>
    <w:tmpl w:val="40708E7E"/>
    <w:lvl w:ilvl="0" w:tplc="0C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CD02D9"/>
    <w:multiLevelType w:val="hybridMultilevel"/>
    <w:tmpl w:val="FE580634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653B0"/>
    <w:multiLevelType w:val="multilevel"/>
    <w:tmpl w:val="BD063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2128A1"/>
    <w:multiLevelType w:val="hybridMultilevel"/>
    <w:tmpl w:val="A0B6E81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60A0C"/>
    <w:multiLevelType w:val="hybridMultilevel"/>
    <w:tmpl w:val="5D3E7270"/>
    <w:lvl w:ilvl="0" w:tplc="45A684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87E0F"/>
    <w:multiLevelType w:val="hybridMultilevel"/>
    <w:tmpl w:val="C48CC892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819BD"/>
    <w:multiLevelType w:val="hybridMultilevel"/>
    <w:tmpl w:val="4CB4FB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F2C18"/>
    <w:multiLevelType w:val="hybridMultilevel"/>
    <w:tmpl w:val="8514D71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44107"/>
    <w:multiLevelType w:val="hybridMultilevel"/>
    <w:tmpl w:val="FBA464B4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16D53"/>
    <w:multiLevelType w:val="hybridMultilevel"/>
    <w:tmpl w:val="0DA4D134"/>
    <w:lvl w:ilvl="0" w:tplc="486A5B72">
      <w:start w:val="1"/>
      <w:numFmt w:val="bullet"/>
      <w:lvlText w:val=""/>
      <w:lvlJc w:val="left"/>
      <w:pPr>
        <w:ind w:left="348" w:hanging="360"/>
      </w:pPr>
      <w:rPr>
        <w:rFonts w:ascii="Wingdings" w:hAnsi="Wingdings" w:hint="default"/>
        <w:sz w:val="18"/>
        <w:szCs w:val="18"/>
      </w:rPr>
    </w:lvl>
    <w:lvl w:ilvl="1" w:tplc="0C07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0" w15:restartNumberingAfterBreak="0">
    <w:nsid w:val="374C1685"/>
    <w:multiLevelType w:val="multilevel"/>
    <w:tmpl w:val="51188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A5235"/>
    <w:multiLevelType w:val="hybridMultilevel"/>
    <w:tmpl w:val="4D96EF86"/>
    <w:lvl w:ilvl="0" w:tplc="0C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736203"/>
    <w:multiLevelType w:val="hybridMultilevel"/>
    <w:tmpl w:val="CA78032C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07826"/>
    <w:multiLevelType w:val="hybridMultilevel"/>
    <w:tmpl w:val="506EF1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955B6"/>
    <w:multiLevelType w:val="hybridMultilevel"/>
    <w:tmpl w:val="CB34FD4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B14193"/>
    <w:multiLevelType w:val="hybridMultilevel"/>
    <w:tmpl w:val="E1C62ADA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B0BAC"/>
    <w:multiLevelType w:val="hybridMultilevel"/>
    <w:tmpl w:val="EE0E0D6C"/>
    <w:lvl w:ilvl="0" w:tplc="0C070001">
      <w:start w:val="1"/>
      <w:numFmt w:val="bullet"/>
      <w:lvlText w:val=""/>
      <w:lvlJc w:val="left"/>
      <w:pPr>
        <w:ind w:left="348" w:hanging="360"/>
      </w:pPr>
      <w:rPr>
        <w:rFonts w:ascii="Symbol" w:hAnsi="Symbol" w:hint="default"/>
        <w:sz w:val="18"/>
        <w:szCs w:val="18"/>
      </w:rPr>
    </w:lvl>
    <w:lvl w:ilvl="1" w:tplc="0C07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7" w15:restartNumberingAfterBreak="0">
    <w:nsid w:val="60044A5D"/>
    <w:multiLevelType w:val="hybridMultilevel"/>
    <w:tmpl w:val="4BC06C92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>
      <w:start w:val="1"/>
      <w:numFmt w:val="lowerLetter"/>
      <w:lvlText w:val="%5."/>
      <w:lvlJc w:val="left"/>
      <w:pPr>
        <w:ind w:left="3600" w:hanging="360"/>
      </w:pPr>
    </w:lvl>
    <w:lvl w:ilvl="5" w:tplc="0C07001B">
      <w:start w:val="1"/>
      <w:numFmt w:val="lowerRoman"/>
      <w:lvlText w:val="%6."/>
      <w:lvlJc w:val="right"/>
      <w:pPr>
        <w:ind w:left="4320" w:hanging="180"/>
      </w:pPr>
    </w:lvl>
    <w:lvl w:ilvl="6" w:tplc="0C07000F">
      <w:start w:val="1"/>
      <w:numFmt w:val="decimal"/>
      <w:lvlText w:val="%7."/>
      <w:lvlJc w:val="left"/>
      <w:pPr>
        <w:ind w:left="5040" w:hanging="360"/>
      </w:pPr>
    </w:lvl>
    <w:lvl w:ilvl="7" w:tplc="0C070019">
      <w:start w:val="1"/>
      <w:numFmt w:val="lowerLetter"/>
      <w:lvlText w:val="%8."/>
      <w:lvlJc w:val="left"/>
      <w:pPr>
        <w:ind w:left="5760" w:hanging="360"/>
      </w:pPr>
    </w:lvl>
    <w:lvl w:ilvl="8" w:tplc="0C07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3F2A3F"/>
    <w:multiLevelType w:val="hybridMultilevel"/>
    <w:tmpl w:val="BF1669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31ED4"/>
    <w:multiLevelType w:val="hybridMultilevel"/>
    <w:tmpl w:val="C1AEE882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83585"/>
    <w:multiLevelType w:val="hybridMultilevel"/>
    <w:tmpl w:val="D0025B4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5B59B0"/>
    <w:multiLevelType w:val="hybridMultilevel"/>
    <w:tmpl w:val="22740748"/>
    <w:lvl w:ilvl="0" w:tplc="7FFECC32">
      <w:start w:val="238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0517CC"/>
    <w:multiLevelType w:val="multilevel"/>
    <w:tmpl w:val="69F2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0"/>
  </w:num>
  <w:num w:numId="3">
    <w:abstractNumId w:val="4"/>
  </w:num>
  <w:num w:numId="4">
    <w:abstractNumId w:val="9"/>
  </w:num>
  <w:num w:numId="5">
    <w:abstractNumId w:val="19"/>
  </w:num>
  <w:num w:numId="6">
    <w:abstractNumId w:val="12"/>
  </w:num>
  <w:num w:numId="7">
    <w:abstractNumId w:val="2"/>
  </w:num>
  <w:num w:numId="8">
    <w:abstractNumId w:val="0"/>
  </w:num>
  <w:num w:numId="9">
    <w:abstractNumId w:val="16"/>
  </w:num>
  <w:num w:numId="10">
    <w:abstractNumId w:val="18"/>
  </w:num>
  <w:num w:numId="11">
    <w:abstractNumId w:val="1"/>
  </w:num>
  <w:num w:numId="12">
    <w:abstractNumId w:val="15"/>
  </w:num>
  <w:num w:numId="13">
    <w:abstractNumId w:val="5"/>
  </w:num>
  <w:num w:numId="14">
    <w:abstractNumId w:val="14"/>
  </w:num>
  <w:num w:numId="15">
    <w:abstractNumId w:val="11"/>
  </w:num>
  <w:num w:numId="16">
    <w:abstractNumId w:val="21"/>
  </w:num>
  <w:num w:numId="17">
    <w:abstractNumId w:val="20"/>
  </w:num>
  <w:num w:numId="18">
    <w:abstractNumId w:val="8"/>
  </w:num>
  <w:num w:numId="19">
    <w:abstractNumId w:val="3"/>
  </w:num>
  <w:num w:numId="20">
    <w:abstractNumId w:val="13"/>
  </w:num>
  <w:num w:numId="21">
    <w:abstractNumId w:val="7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56"/>
    <w:rsid w:val="000069B9"/>
    <w:rsid w:val="00010C32"/>
    <w:rsid w:val="000342C8"/>
    <w:rsid w:val="00040575"/>
    <w:rsid w:val="00056582"/>
    <w:rsid w:val="00071260"/>
    <w:rsid w:val="00071855"/>
    <w:rsid w:val="00075A74"/>
    <w:rsid w:val="00084EFD"/>
    <w:rsid w:val="000937BB"/>
    <w:rsid w:val="000A4B26"/>
    <w:rsid w:val="000A7016"/>
    <w:rsid w:val="000A74E4"/>
    <w:rsid w:val="000A77D4"/>
    <w:rsid w:val="000B24B4"/>
    <w:rsid w:val="000C11B6"/>
    <w:rsid w:val="000C23D2"/>
    <w:rsid w:val="000E4EF1"/>
    <w:rsid w:val="000E75AD"/>
    <w:rsid w:val="00103EBB"/>
    <w:rsid w:val="00113E6D"/>
    <w:rsid w:val="0012189C"/>
    <w:rsid w:val="00136B62"/>
    <w:rsid w:val="00140386"/>
    <w:rsid w:val="00145192"/>
    <w:rsid w:val="001515A8"/>
    <w:rsid w:val="00161BF1"/>
    <w:rsid w:val="00174A3B"/>
    <w:rsid w:val="001A24D9"/>
    <w:rsid w:val="001F2F63"/>
    <w:rsid w:val="001F4366"/>
    <w:rsid w:val="00211DE9"/>
    <w:rsid w:val="002247FD"/>
    <w:rsid w:val="00233898"/>
    <w:rsid w:val="0023746D"/>
    <w:rsid w:val="002639A2"/>
    <w:rsid w:val="002702E1"/>
    <w:rsid w:val="0028655B"/>
    <w:rsid w:val="00291944"/>
    <w:rsid w:val="002A1D87"/>
    <w:rsid w:val="002B2544"/>
    <w:rsid w:val="002C0770"/>
    <w:rsid w:val="002D37E8"/>
    <w:rsid w:val="002E0273"/>
    <w:rsid w:val="003143F8"/>
    <w:rsid w:val="00315731"/>
    <w:rsid w:val="00322D8B"/>
    <w:rsid w:val="00325981"/>
    <w:rsid w:val="00333251"/>
    <w:rsid w:val="00340C82"/>
    <w:rsid w:val="0034378C"/>
    <w:rsid w:val="00362AE1"/>
    <w:rsid w:val="0037333E"/>
    <w:rsid w:val="00373CC7"/>
    <w:rsid w:val="00385889"/>
    <w:rsid w:val="003976E8"/>
    <w:rsid w:val="003A0510"/>
    <w:rsid w:val="003B072A"/>
    <w:rsid w:val="003B6BA0"/>
    <w:rsid w:val="003D4255"/>
    <w:rsid w:val="003E3569"/>
    <w:rsid w:val="00402B13"/>
    <w:rsid w:val="00407B7C"/>
    <w:rsid w:val="00413CA8"/>
    <w:rsid w:val="0045227A"/>
    <w:rsid w:val="00463211"/>
    <w:rsid w:val="0047202D"/>
    <w:rsid w:val="00473211"/>
    <w:rsid w:val="00483AF6"/>
    <w:rsid w:val="00483EE7"/>
    <w:rsid w:val="004906C9"/>
    <w:rsid w:val="004A440D"/>
    <w:rsid w:val="004E401E"/>
    <w:rsid w:val="004E537B"/>
    <w:rsid w:val="00510F72"/>
    <w:rsid w:val="005215A4"/>
    <w:rsid w:val="005238D3"/>
    <w:rsid w:val="00526D21"/>
    <w:rsid w:val="00533085"/>
    <w:rsid w:val="00562536"/>
    <w:rsid w:val="00580875"/>
    <w:rsid w:val="00584754"/>
    <w:rsid w:val="0059370A"/>
    <w:rsid w:val="00596B0A"/>
    <w:rsid w:val="005A5133"/>
    <w:rsid w:val="005A6EDD"/>
    <w:rsid w:val="005A7D3D"/>
    <w:rsid w:val="005B25B6"/>
    <w:rsid w:val="005E329A"/>
    <w:rsid w:val="005F723F"/>
    <w:rsid w:val="00613DAC"/>
    <w:rsid w:val="00644BA2"/>
    <w:rsid w:val="00662B9B"/>
    <w:rsid w:val="00671D0F"/>
    <w:rsid w:val="00696355"/>
    <w:rsid w:val="006A0ABA"/>
    <w:rsid w:val="006A3C8C"/>
    <w:rsid w:val="006A5A35"/>
    <w:rsid w:val="006A6FB5"/>
    <w:rsid w:val="006B56BE"/>
    <w:rsid w:val="006C157E"/>
    <w:rsid w:val="006E54A1"/>
    <w:rsid w:val="006F590F"/>
    <w:rsid w:val="007042C7"/>
    <w:rsid w:val="00727176"/>
    <w:rsid w:val="0073036D"/>
    <w:rsid w:val="00745C5B"/>
    <w:rsid w:val="00757E33"/>
    <w:rsid w:val="00776DBF"/>
    <w:rsid w:val="00782C28"/>
    <w:rsid w:val="0078453A"/>
    <w:rsid w:val="00785185"/>
    <w:rsid w:val="007A4519"/>
    <w:rsid w:val="007C4B40"/>
    <w:rsid w:val="007D493D"/>
    <w:rsid w:val="007E3FAC"/>
    <w:rsid w:val="007E7781"/>
    <w:rsid w:val="007F40C6"/>
    <w:rsid w:val="00811456"/>
    <w:rsid w:val="00816420"/>
    <w:rsid w:val="00820C2E"/>
    <w:rsid w:val="00826FEC"/>
    <w:rsid w:val="0084013E"/>
    <w:rsid w:val="00847F60"/>
    <w:rsid w:val="008513D7"/>
    <w:rsid w:val="008859B2"/>
    <w:rsid w:val="00896EAF"/>
    <w:rsid w:val="008A312A"/>
    <w:rsid w:val="008B5115"/>
    <w:rsid w:val="008D0202"/>
    <w:rsid w:val="008D70EF"/>
    <w:rsid w:val="008F08B4"/>
    <w:rsid w:val="008F2C24"/>
    <w:rsid w:val="00914905"/>
    <w:rsid w:val="00917141"/>
    <w:rsid w:val="00921994"/>
    <w:rsid w:val="009253D3"/>
    <w:rsid w:val="00943EC2"/>
    <w:rsid w:val="0097798F"/>
    <w:rsid w:val="00986227"/>
    <w:rsid w:val="00990BB6"/>
    <w:rsid w:val="00995347"/>
    <w:rsid w:val="009A0222"/>
    <w:rsid w:val="009C0A4F"/>
    <w:rsid w:val="009C1A0F"/>
    <w:rsid w:val="009C6BC5"/>
    <w:rsid w:val="00A046F1"/>
    <w:rsid w:val="00A04B0F"/>
    <w:rsid w:val="00A07EA2"/>
    <w:rsid w:val="00A232C8"/>
    <w:rsid w:val="00A271ED"/>
    <w:rsid w:val="00A41FC6"/>
    <w:rsid w:val="00A47433"/>
    <w:rsid w:val="00A50EE3"/>
    <w:rsid w:val="00A6529C"/>
    <w:rsid w:val="00A70A3F"/>
    <w:rsid w:val="00A73AA5"/>
    <w:rsid w:val="00A80FF8"/>
    <w:rsid w:val="00A81AEB"/>
    <w:rsid w:val="00A859A4"/>
    <w:rsid w:val="00AB00F1"/>
    <w:rsid w:val="00AB62A1"/>
    <w:rsid w:val="00AB631C"/>
    <w:rsid w:val="00AC1F34"/>
    <w:rsid w:val="00AC56FE"/>
    <w:rsid w:val="00AE0769"/>
    <w:rsid w:val="00AE4418"/>
    <w:rsid w:val="00B05D87"/>
    <w:rsid w:val="00B06A2A"/>
    <w:rsid w:val="00B12502"/>
    <w:rsid w:val="00B268AE"/>
    <w:rsid w:val="00B26A4F"/>
    <w:rsid w:val="00B30471"/>
    <w:rsid w:val="00B33E11"/>
    <w:rsid w:val="00B538EA"/>
    <w:rsid w:val="00B6212C"/>
    <w:rsid w:val="00B64593"/>
    <w:rsid w:val="00B826AE"/>
    <w:rsid w:val="00B86B8E"/>
    <w:rsid w:val="00B9213B"/>
    <w:rsid w:val="00B94C9C"/>
    <w:rsid w:val="00BB4BF4"/>
    <w:rsid w:val="00BB5D4F"/>
    <w:rsid w:val="00BD1125"/>
    <w:rsid w:val="00BD36B2"/>
    <w:rsid w:val="00BF4CE8"/>
    <w:rsid w:val="00BF596E"/>
    <w:rsid w:val="00C00423"/>
    <w:rsid w:val="00C3496D"/>
    <w:rsid w:val="00C567EE"/>
    <w:rsid w:val="00C724E9"/>
    <w:rsid w:val="00C77351"/>
    <w:rsid w:val="00C87373"/>
    <w:rsid w:val="00C96023"/>
    <w:rsid w:val="00CA1AD9"/>
    <w:rsid w:val="00CA6055"/>
    <w:rsid w:val="00CC2243"/>
    <w:rsid w:val="00CD4F97"/>
    <w:rsid w:val="00CF4C24"/>
    <w:rsid w:val="00D04A40"/>
    <w:rsid w:val="00D17266"/>
    <w:rsid w:val="00D408B1"/>
    <w:rsid w:val="00D525E9"/>
    <w:rsid w:val="00D7160C"/>
    <w:rsid w:val="00D81229"/>
    <w:rsid w:val="00D84F74"/>
    <w:rsid w:val="00D95921"/>
    <w:rsid w:val="00DA5B91"/>
    <w:rsid w:val="00DA7987"/>
    <w:rsid w:val="00DB4DDF"/>
    <w:rsid w:val="00DB538A"/>
    <w:rsid w:val="00DC64B9"/>
    <w:rsid w:val="00DE4390"/>
    <w:rsid w:val="00DE79BC"/>
    <w:rsid w:val="00DF795A"/>
    <w:rsid w:val="00E07D80"/>
    <w:rsid w:val="00E16065"/>
    <w:rsid w:val="00E16F3E"/>
    <w:rsid w:val="00E350A0"/>
    <w:rsid w:val="00E6498C"/>
    <w:rsid w:val="00E81055"/>
    <w:rsid w:val="00E83B6C"/>
    <w:rsid w:val="00E85C49"/>
    <w:rsid w:val="00E91F1A"/>
    <w:rsid w:val="00E943E3"/>
    <w:rsid w:val="00EA4F35"/>
    <w:rsid w:val="00EA66A3"/>
    <w:rsid w:val="00EA6C56"/>
    <w:rsid w:val="00ED5185"/>
    <w:rsid w:val="00EE7926"/>
    <w:rsid w:val="00EF7D20"/>
    <w:rsid w:val="00F01C3D"/>
    <w:rsid w:val="00F1319F"/>
    <w:rsid w:val="00F20582"/>
    <w:rsid w:val="00F21043"/>
    <w:rsid w:val="00F34820"/>
    <w:rsid w:val="00F41135"/>
    <w:rsid w:val="00F479F7"/>
    <w:rsid w:val="00F52FEF"/>
    <w:rsid w:val="00F62A10"/>
    <w:rsid w:val="00F634F3"/>
    <w:rsid w:val="00F73C8B"/>
    <w:rsid w:val="00F93CDD"/>
    <w:rsid w:val="00FA39D3"/>
    <w:rsid w:val="00FE1DB0"/>
    <w:rsid w:val="00FE5A8A"/>
    <w:rsid w:val="00FE78B4"/>
    <w:rsid w:val="00FF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CFFD37-2ABC-478F-9949-8954D18F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A6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berschrift2">
    <w:name w:val="heading 2"/>
    <w:basedOn w:val="Standard"/>
    <w:link w:val="berschrift2Zchn"/>
    <w:uiPriority w:val="9"/>
    <w:qFormat/>
    <w:rsid w:val="0081145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811456"/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customStyle="1" w:styleId="amount">
    <w:name w:val="amount"/>
    <w:basedOn w:val="Absatz-Standardschriftart"/>
    <w:rsid w:val="00811456"/>
  </w:style>
  <w:style w:type="character" w:styleId="Hyperlink">
    <w:name w:val="Hyperlink"/>
    <w:basedOn w:val="Absatz-Standardschriftart"/>
    <w:uiPriority w:val="99"/>
    <w:unhideWhenUsed/>
    <w:rsid w:val="00811456"/>
    <w:rPr>
      <w:color w:val="0000FF"/>
      <w:u w:val="single"/>
    </w:rPr>
  </w:style>
  <w:style w:type="character" w:customStyle="1" w:styleId="name">
    <w:name w:val="name"/>
    <w:basedOn w:val="Absatz-Standardschriftart"/>
    <w:rsid w:val="00811456"/>
  </w:style>
  <w:style w:type="paragraph" w:styleId="StandardWeb">
    <w:name w:val="Normal (Web)"/>
    <w:basedOn w:val="Standard"/>
    <w:uiPriority w:val="99"/>
    <w:semiHidden/>
    <w:unhideWhenUsed/>
    <w:rsid w:val="00811456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811456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145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145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4743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47433"/>
  </w:style>
  <w:style w:type="paragraph" w:styleId="Fuzeile">
    <w:name w:val="footer"/>
    <w:basedOn w:val="Standard"/>
    <w:link w:val="FuzeileZchn"/>
    <w:uiPriority w:val="99"/>
    <w:unhideWhenUsed/>
    <w:rsid w:val="00A4743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47433"/>
  </w:style>
  <w:style w:type="paragraph" w:styleId="KeinLeerraum">
    <w:name w:val="No Spacing"/>
    <w:uiPriority w:val="1"/>
    <w:qFormat/>
    <w:rsid w:val="00EA6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Listenabsatz">
    <w:name w:val="List Paragraph"/>
    <w:basedOn w:val="Standard"/>
    <w:uiPriority w:val="34"/>
    <w:qFormat/>
    <w:rsid w:val="00CC22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1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2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17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23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356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7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9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566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499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3653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139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208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1660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72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270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2997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36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28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8693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6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werbung@klosterneuburg.a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mtsweg.gv.at/klosterneuburg/start.do?generalid=Bewerbun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losterneuburg.a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losterneuburg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861F-3116-40AC-B24F-A4D12B79E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Stadtgemeinde Klosterneuburg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Stahl Christine</dc:creator>
  <cp:lastModifiedBy>Niedl Sarah-Carina</cp:lastModifiedBy>
  <cp:revision>8</cp:revision>
  <cp:lastPrinted>2024-06-19T07:53:00Z</cp:lastPrinted>
  <dcterms:created xsi:type="dcterms:W3CDTF">2023-12-13T08:39:00Z</dcterms:created>
  <dcterms:modified xsi:type="dcterms:W3CDTF">2024-06-19T12:49:00Z</dcterms:modified>
</cp:coreProperties>
</file>